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E0" w:rsidRPr="00E92819" w:rsidRDefault="009045E0" w:rsidP="00E92819">
      <w:pPr>
        <w:pStyle w:val="NormalWeb"/>
        <w:spacing w:before="0" w:beforeAutospacing="0" w:after="240" w:afterAutospacing="0" w:line="360" w:lineRule="atLeast"/>
        <w:ind w:right="48"/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E92819">
        <w:rPr>
          <w:b/>
          <w:color w:val="FF0000"/>
          <w:sz w:val="36"/>
          <w:szCs w:val="36"/>
          <w:u w:val="single"/>
        </w:rPr>
        <w:t>Bài 10:</w:t>
      </w:r>
    </w:p>
    <w:p w:rsidR="009045E0" w:rsidRPr="00E92819" w:rsidRDefault="00DD766A" w:rsidP="00E92819">
      <w:pPr>
        <w:pStyle w:val="NormalWeb"/>
        <w:spacing w:before="0" w:beforeAutospacing="0" w:after="240" w:afterAutospacing="0" w:line="360" w:lineRule="atLeast"/>
        <w:ind w:right="48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THỰC HÀNH:</w:t>
      </w:r>
      <w:r w:rsidR="009045E0" w:rsidRPr="00E92819">
        <w:rPr>
          <w:b/>
          <w:i/>
          <w:color w:val="FF0000"/>
          <w:sz w:val="36"/>
          <w:szCs w:val="36"/>
        </w:rPr>
        <w:t xml:space="preserve"> </w:t>
      </w:r>
      <w:r w:rsidR="009045E0" w:rsidRPr="00E92819">
        <w:rPr>
          <w:b/>
          <w:color w:val="FF0000"/>
          <w:sz w:val="36"/>
          <w:szCs w:val="36"/>
        </w:rPr>
        <w:t xml:space="preserve">LẮP MẠCH ĐIỆN MỘT CÔNG TẮC </w:t>
      </w:r>
      <w:r w:rsidR="001136BE">
        <w:rPr>
          <w:b/>
          <w:color w:val="FF0000"/>
          <w:sz w:val="36"/>
          <w:szCs w:val="36"/>
        </w:rPr>
        <w:t>BA</w:t>
      </w:r>
      <w:r w:rsidR="009045E0" w:rsidRPr="00E92819">
        <w:rPr>
          <w:b/>
          <w:color w:val="FF0000"/>
          <w:sz w:val="36"/>
          <w:szCs w:val="36"/>
        </w:rPr>
        <w:t xml:space="preserve"> CỰC ĐIỀU KHIỂN HAI ĐÈN</w:t>
      </w:r>
    </w:p>
    <w:p w:rsidR="00DD766A" w:rsidRPr="00DD766A" w:rsidRDefault="00DD766A" w:rsidP="00DD766A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I. Vẽ sơ đồ lắp đặt mạch điện:</w:t>
      </w:r>
    </w:p>
    <w:p w:rsidR="009045E0" w:rsidRPr="00DD766A" w:rsidRDefault="009045E0" w:rsidP="00DD766A">
      <w:pPr>
        <w:pStyle w:val="NoSpacing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nl-NL"/>
        </w:rPr>
      </w:pPr>
      <w:r w:rsidRPr="00DD766A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nl-NL"/>
        </w:rPr>
        <w:t>1.Tìm hiểu sơ đồ nguyên lý:</w:t>
      </w:r>
    </w:p>
    <w:p w:rsidR="009045E0" w:rsidRDefault="009045E0" w:rsidP="00DD766A">
      <w:pPr>
        <w:ind w:left="-57"/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51578013" wp14:editId="24D94AB8">
            <wp:extent cx="4276725" cy="1704975"/>
            <wp:effectExtent l="0" t="0" r="9525" b="9525"/>
            <wp:docPr id="86" name="Picture 86" descr="C:\Users\Dell\Downloads\f4f5fad8a62d5d730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Downloads\f4f5fad8a62d5d73043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0E" w:rsidRPr="00DD766A" w:rsidRDefault="00194D8A" w:rsidP="00DD76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766A">
        <w:rPr>
          <w:rFonts w:ascii="Times New Roman" w:hAnsi="Times New Roman" w:cs="Times New Roman"/>
          <w:sz w:val="28"/>
          <w:szCs w:val="28"/>
        </w:rPr>
        <w:t>-</w:t>
      </w:r>
      <w:r w:rsidR="0090450E" w:rsidRPr="00DD766A">
        <w:rPr>
          <w:rFonts w:ascii="Times New Roman" w:hAnsi="Times New Roman" w:cs="Times New Roman"/>
          <w:sz w:val="28"/>
          <w:szCs w:val="28"/>
        </w:rPr>
        <w:t xml:space="preserve"> Mạch điện một công tắc ba cực điều khiển hai đèn dùng để chuyển đổi thắp sáng luân phiên 2 đèn hoặc cụm đèn.</w:t>
      </w:r>
    </w:p>
    <w:p w:rsidR="0090450E" w:rsidRPr="00DD766A" w:rsidRDefault="00194D8A" w:rsidP="00DD76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766A">
        <w:rPr>
          <w:rFonts w:ascii="Times New Roman" w:hAnsi="Times New Roman" w:cs="Times New Roman"/>
          <w:sz w:val="28"/>
          <w:szCs w:val="28"/>
        </w:rPr>
        <w:t>-</w:t>
      </w:r>
      <w:r w:rsidR="0090450E" w:rsidRPr="00DD766A">
        <w:rPr>
          <w:rFonts w:ascii="Times New Roman" w:hAnsi="Times New Roman" w:cs="Times New Roman"/>
          <w:sz w:val="28"/>
          <w:szCs w:val="28"/>
        </w:rPr>
        <w:t xml:space="preserve"> Tìm hiểu sơ đồ nguyên lí mạch điện một công tắc ba cực điều khiển hai đèn:</w:t>
      </w:r>
    </w:p>
    <w:p w:rsidR="0090450E" w:rsidRPr="00DD766A" w:rsidRDefault="00194D8A" w:rsidP="00DD76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766A">
        <w:rPr>
          <w:rFonts w:ascii="Times New Roman" w:hAnsi="Times New Roman" w:cs="Times New Roman"/>
          <w:sz w:val="28"/>
          <w:szCs w:val="28"/>
        </w:rPr>
        <w:t>+</w:t>
      </w:r>
      <w:r w:rsidR="0090450E" w:rsidRPr="00DD766A">
        <w:rPr>
          <w:rFonts w:ascii="Times New Roman" w:hAnsi="Times New Roman" w:cs="Times New Roman"/>
          <w:sz w:val="28"/>
          <w:szCs w:val="28"/>
        </w:rPr>
        <w:t xml:space="preserve"> Cực 1 công tắc 3 cực nối với đèn 1.</w:t>
      </w:r>
    </w:p>
    <w:p w:rsidR="0090450E" w:rsidRPr="00DD766A" w:rsidRDefault="00194D8A" w:rsidP="00DD76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766A">
        <w:rPr>
          <w:rFonts w:ascii="Times New Roman" w:hAnsi="Times New Roman" w:cs="Times New Roman"/>
          <w:sz w:val="28"/>
          <w:szCs w:val="28"/>
        </w:rPr>
        <w:t>+</w:t>
      </w:r>
      <w:r w:rsidR="0090450E" w:rsidRPr="00DD766A">
        <w:rPr>
          <w:rFonts w:ascii="Times New Roman" w:hAnsi="Times New Roman" w:cs="Times New Roman"/>
          <w:sz w:val="28"/>
          <w:szCs w:val="28"/>
        </w:rPr>
        <w:t xml:space="preserve"> Cực 2 công tắc 3 cực nối với đèn 2.</w:t>
      </w:r>
    </w:p>
    <w:p w:rsidR="0090450E" w:rsidRPr="00DD766A" w:rsidRDefault="00194D8A" w:rsidP="00DD76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766A">
        <w:rPr>
          <w:rFonts w:ascii="Times New Roman" w:hAnsi="Times New Roman" w:cs="Times New Roman"/>
          <w:sz w:val="28"/>
          <w:szCs w:val="28"/>
        </w:rPr>
        <w:t>+</w:t>
      </w:r>
      <w:r w:rsidR="0090450E" w:rsidRPr="00DD766A">
        <w:rPr>
          <w:rFonts w:ascii="Times New Roman" w:hAnsi="Times New Roman" w:cs="Times New Roman"/>
          <w:sz w:val="28"/>
          <w:szCs w:val="28"/>
        </w:rPr>
        <w:t xml:space="preserve"> Công tắc 2 cực dùng để đóng hoặc ngắt nguồn điện.</w:t>
      </w:r>
    </w:p>
    <w:p w:rsidR="0090450E" w:rsidRPr="00DD766A" w:rsidRDefault="00194D8A" w:rsidP="00DD76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D766A">
        <w:rPr>
          <w:rFonts w:ascii="Times New Roman" w:hAnsi="Times New Roman" w:cs="Times New Roman"/>
          <w:sz w:val="28"/>
          <w:szCs w:val="28"/>
        </w:rPr>
        <w:t>-</w:t>
      </w:r>
      <w:r w:rsidR="0090450E" w:rsidRPr="00DD766A">
        <w:rPr>
          <w:rFonts w:ascii="Times New Roman" w:hAnsi="Times New Roman" w:cs="Times New Roman"/>
          <w:sz w:val="28"/>
          <w:szCs w:val="28"/>
        </w:rPr>
        <w:t xml:space="preserve"> Nguyên tắc hoạt động mạch điện một công tắc ba cực điều khiển hai đèn: Khi công tắc 2 cực đóng lại và công tắc 3 cực được</w:t>
      </w:r>
      <w:r w:rsidR="00181707" w:rsidRPr="00DD766A">
        <w:rPr>
          <w:rFonts w:ascii="Times New Roman" w:hAnsi="Times New Roman" w:cs="Times New Roman"/>
          <w:sz w:val="28"/>
          <w:szCs w:val="28"/>
        </w:rPr>
        <w:t xml:space="preserve"> bật về vị trí 1 thì đèn 1 sáng, đèn 2 tắ</w:t>
      </w:r>
      <w:r w:rsidR="001136BE">
        <w:rPr>
          <w:rFonts w:ascii="Times New Roman" w:hAnsi="Times New Roman" w:cs="Times New Roman"/>
          <w:sz w:val="28"/>
          <w:szCs w:val="28"/>
        </w:rPr>
        <w:t xml:space="preserve">t còn </w:t>
      </w:r>
      <w:r w:rsidR="001136BE" w:rsidRPr="00DD766A">
        <w:rPr>
          <w:rFonts w:ascii="Times New Roman" w:hAnsi="Times New Roman" w:cs="Times New Roman"/>
          <w:sz w:val="28"/>
          <w:szCs w:val="28"/>
        </w:rPr>
        <w:t xml:space="preserve">công tắc 3 cực được bật về vị trí </w:t>
      </w:r>
      <w:r w:rsidR="001136BE">
        <w:rPr>
          <w:rFonts w:ascii="Times New Roman" w:hAnsi="Times New Roman" w:cs="Times New Roman"/>
          <w:sz w:val="28"/>
          <w:szCs w:val="28"/>
        </w:rPr>
        <w:t>2</w:t>
      </w:r>
      <w:r w:rsidR="001136BE" w:rsidRPr="00DD766A">
        <w:rPr>
          <w:rFonts w:ascii="Times New Roman" w:hAnsi="Times New Roman" w:cs="Times New Roman"/>
          <w:sz w:val="28"/>
          <w:szCs w:val="28"/>
        </w:rPr>
        <w:t xml:space="preserve"> thì đèn </w:t>
      </w:r>
      <w:r w:rsidR="001136BE">
        <w:rPr>
          <w:rFonts w:ascii="Times New Roman" w:hAnsi="Times New Roman" w:cs="Times New Roman"/>
          <w:sz w:val="28"/>
          <w:szCs w:val="28"/>
        </w:rPr>
        <w:t>2</w:t>
      </w:r>
      <w:r w:rsidR="001136BE" w:rsidRPr="00DD766A">
        <w:rPr>
          <w:rFonts w:ascii="Times New Roman" w:hAnsi="Times New Roman" w:cs="Times New Roman"/>
          <w:sz w:val="28"/>
          <w:szCs w:val="28"/>
        </w:rPr>
        <w:t xml:space="preserve"> sáng, đèn </w:t>
      </w:r>
      <w:r w:rsidR="001136BE">
        <w:rPr>
          <w:rFonts w:ascii="Times New Roman" w:hAnsi="Times New Roman" w:cs="Times New Roman"/>
          <w:sz w:val="28"/>
          <w:szCs w:val="28"/>
        </w:rPr>
        <w:t>1</w:t>
      </w:r>
      <w:r w:rsidR="001136BE" w:rsidRPr="00DD766A">
        <w:rPr>
          <w:rFonts w:ascii="Times New Roman" w:hAnsi="Times New Roman" w:cs="Times New Roman"/>
          <w:sz w:val="28"/>
          <w:szCs w:val="28"/>
        </w:rPr>
        <w:t xml:space="preserve"> tắ</w:t>
      </w:r>
      <w:r w:rsidR="001136BE">
        <w:rPr>
          <w:rFonts w:ascii="Times New Roman" w:hAnsi="Times New Roman" w:cs="Times New Roman"/>
          <w:sz w:val="28"/>
          <w:szCs w:val="28"/>
        </w:rPr>
        <w:t>t.</w:t>
      </w:r>
    </w:p>
    <w:p w:rsidR="009045E0" w:rsidRPr="00E92819" w:rsidRDefault="009045E0" w:rsidP="00DD766A">
      <w:pPr>
        <w:rPr>
          <w:rFonts w:ascii="Times New Roman" w:hAnsi="Times New Roman"/>
          <w:b/>
          <w:color w:val="0070C0"/>
          <w:sz w:val="28"/>
          <w:szCs w:val="28"/>
          <w:u w:val="single"/>
          <w:lang w:val="nl-NL"/>
        </w:rPr>
      </w:pPr>
      <w:r w:rsidRPr="00E92819">
        <w:rPr>
          <w:rFonts w:ascii="Times New Roman" w:hAnsi="Times New Roman"/>
          <w:b/>
          <w:color w:val="0070C0"/>
          <w:sz w:val="28"/>
          <w:szCs w:val="28"/>
          <w:u w:val="single"/>
          <w:lang w:val="nl-NL"/>
        </w:rPr>
        <w:t>2.Vẽ sơ đồ lắp đặt mạch điện:</w:t>
      </w:r>
    </w:p>
    <w:p w:rsidR="009045E0" w:rsidRPr="00E53367" w:rsidRDefault="009045E0" w:rsidP="00DD766A">
      <w:pPr>
        <w:ind w:left="-57"/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 wp14:anchorId="3F144B50" wp14:editId="089A0712">
            <wp:extent cx="5143500" cy="2409825"/>
            <wp:effectExtent l="0" t="0" r="0" b="9525"/>
            <wp:docPr id="84" name="Picture 84" descr="C:\Users\Dell\Downloads\160bed98b36d48331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Downloads\160bed98b36d483311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E0" w:rsidRPr="00E92819" w:rsidRDefault="009045E0" w:rsidP="009045E0">
      <w:pPr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</w:pPr>
      <w:r w:rsidRPr="00E92819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lastRenderedPageBreak/>
        <w:t>II. Lập bảng dự trù dụng cụ, vật liệu và thiết bị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1518"/>
        <w:gridCol w:w="3810"/>
        <w:gridCol w:w="1530"/>
        <w:gridCol w:w="2610"/>
      </w:tblGrid>
      <w:tr w:rsidR="009045E0" w:rsidRPr="00EE11B6" w:rsidTr="00864FB9">
        <w:trPr>
          <w:trHeight w:val="299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Tên dụng cụ, vật liệu và thiết bị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610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Yêu cầu kĩ thuật</w:t>
            </w:r>
          </w:p>
        </w:tc>
      </w:tr>
      <w:tr w:rsidR="009045E0" w:rsidRPr="00EE11B6" w:rsidTr="00864FB9">
        <w:trPr>
          <w:trHeight w:val="284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Bảng điện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2610" w:type="dxa"/>
            <w:vMerge w:val="restart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 xml:space="preserve">  Các dụng cụ, vật liệu và thiết bị điện còn tốt, hoạt động tốt và an toàn.</w:t>
            </w:r>
          </w:p>
        </w:tc>
      </w:tr>
      <w:tr w:rsidR="009045E0" w:rsidRPr="00EE11B6" w:rsidTr="00864FB9">
        <w:trPr>
          <w:trHeight w:val="299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Công tắc 3 cực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284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Bóng đèn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299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Cầu chì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1 cái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299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Dây dẫn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1m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284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Phích cắm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1 cái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299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Đui đèn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284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Băng cách điện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1 cuộn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5E0" w:rsidRPr="00EE11B6" w:rsidTr="00864FB9">
        <w:trPr>
          <w:trHeight w:val="314"/>
        </w:trPr>
        <w:tc>
          <w:tcPr>
            <w:tcW w:w="1518" w:type="dxa"/>
          </w:tcPr>
          <w:p w:rsidR="009045E0" w:rsidRPr="00EE11B6" w:rsidRDefault="009045E0" w:rsidP="008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Công tắc 2 cực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</w:rPr>
              <w:t>1 cái</w:t>
            </w:r>
          </w:p>
        </w:tc>
        <w:tc>
          <w:tcPr>
            <w:tcW w:w="2610" w:type="dxa"/>
            <w:vMerge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045E0" w:rsidRPr="00EE11B6" w:rsidTr="00864FB9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518" w:type="dxa"/>
          </w:tcPr>
          <w:p w:rsidR="009045E0" w:rsidRPr="00EE11B6" w:rsidRDefault="009045E0" w:rsidP="00864FB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E1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Tua vít, k</w:t>
            </w:r>
            <w:r w:rsidR="00C052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ì</w:t>
            </w:r>
            <w:r w:rsidRPr="00EE1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m, dao nhỏ</w:t>
            </w:r>
            <w:r w:rsidR="00C052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thước, bút chì...</w:t>
            </w:r>
          </w:p>
        </w:tc>
        <w:tc>
          <w:tcPr>
            <w:tcW w:w="153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610" w:type="dxa"/>
          </w:tcPr>
          <w:p w:rsidR="009045E0" w:rsidRPr="00EE11B6" w:rsidRDefault="009045E0" w:rsidP="00864FB9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9045E0" w:rsidRPr="00E92819" w:rsidRDefault="009045E0" w:rsidP="009045E0">
      <w:pPr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nl-NL"/>
        </w:rPr>
      </w:pPr>
      <w:r w:rsidRPr="00E92819">
        <w:rPr>
          <w:rFonts w:ascii="Times New Roman" w:hAnsi="Times New Roman"/>
          <w:b/>
          <w:bCs/>
          <w:color w:val="FF0000"/>
          <w:sz w:val="28"/>
          <w:szCs w:val="28"/>
          <w:u w:val="single"/>
          <w:lang w:val="nl-NL"/>
        </w:rPr>
        <w:t>III. Lắp đặt mạch:</w:t>
      </w:r>
    </w:p>
    <w:p w:rsidR="009045E0" w:rsidRPr="00E53367" w:rsidRDefault="009045E0" w:rsidP="009045E0">
      <w:pPr>
        <w:rPr>
          <w:rFonts w:ascii="Times New Roman" w:hAnsi="Times New Roman"/>
          <w:bCs/>
          <w:sz w:val="28"/>
          <w:szCs w:val="28"/>
          <w:lang w:val="nl-NL"/>
        </w:rPr>
      </w:pPr>
      <w:r w:rsidRPr="00E53367">
        <w:rPr>
          <w:rFonts w:ascii="Times New Roman" w:hAnsi="Times New Roman"/>
          <w:bCs/>
          <w:sz w:val="28"/>
          <w:szCs w:val="28"/>
          <w:lang w:val="nl-NL"/>
        </w:rPr>
        <w:t>B1.Vạch dấu</w:t>
      </w:r>
    </w:p>
    <w:p w:rsidR="009045E0" w:rsidRPr="00E53367" w:rsidRDefault="009045E0" w:rsidP="009045E0">
      <w:pPr>
        <w:rPr>
          <w:rFonts w:ascii="Times New Roman" w:hAnsi="Times New Roman"/>
          <w:bCs/>
          <w:sz w:val="28"/>
          <w:szCs w:val="28"/>
          <w:lang w:val="nl-NL"/>
        </w:rPr>
      </w:pPr>
      <w:r w:rsidRPr="00E53367">
        <w:rPr>
          <w:rFonts w:ascii="Times New Roman" w:hAnsi="Times New Roman"/>
          <w:bCs/>
          <w:sz w:val="28"/>
          <w:szCs w:val="28"/>
          <w:lang w:val="nl-NL"/>
        </w:rPr>
        <w:t>B2. Khoan lỗ bảng điện.</w:t>
      </w:r>
    </w:p>
    <w:p w:rsidR="009045E0" w:rsidRPr="00E53367" w:rsidRDefault="009045E0" w:rsidP="009045E0">
      <w:pPr>
        <w:rPr>
          <w:rFonts w:ascii="Times New Roman" w:hAnsi="Times New Roman"/>
          <w:bCs/>
          <w:sz w:val="28"/>
          <w:szCs w:val="28"/>
          <w:lang w:val="nl-NL"/>
        </w:rPr>
      </w:pPr>
      <w:r w:rsidRPr="00E53367">
        <w:rPr>
          <w:rFonts w:ascii="Times New Roman" w:hAnsi="Times New Roman"/>
          <w:bCs/>
          <w:sz w:val="28"/>
          <w:szCs w:val="28"/>
          <w:lang w:val="nl-NL"/>
        </w:rPr>
        <w:t>B3. Lắp TBĐ vào BĐ.</w:t>
      </w:r>
    </w:p>
    <w:p w:rsidR="009045E0" w:rsidRPr="00E53367" w:rsidRDefault="009045E0" w:rsidP="009045E0">
      <w:pPr>
        <w:rPr>
          <w:rFonts w:ascii="Times New Roman" w:hAnsi="Times New Roman"/>
          <w:bCs/>
          <w:sz w:val="28"/>
          <w:szCs w:val="28"/>
          <w:lang w:val="nl-NL"/>
        </w:rPr>
      </w:pPr>
      <w:r w:rsidRPr="00E53367">
        <w:rPr>
          <w:rFonts w:ascii="Times New Roman" w:hAnsi="Times New Roman"/>
          <w:bCs/>
          <w:sz w:val="28"/>
          <w:szCs w:val="28"/>
          <w:lang w:val="nl-NL"/>
        </w:rPr>
        <w:t>B4. Nối dây mạch điện.</w:t>
      </w:r>
    </w:p>
    <w:p w:rsidR="009045E0" w:rsidRDefault="009045E0" w:rsidP="009045E0">
      <w:pPr>
        <w:rPr>
          <w:rFonts w:ascii="Times New Roman" w:hAnsi="Times New Roman"/>
          <w:bCs/>
          <w:sz w:val="28"/>
          <w:szCs w:val="28"/>
          <w:lang w:val="nl-NL"/>
        </w:rPr>
      </w:pPr>
      <w:r w:rsidRPr="00E53367">
        <w:rPr>
          <w:rFonts w:ascii="Times New Roman" w:hAnsi="Times New Roman"/>
          <w:bCs/>
          <w:sz w:val="28"/>
          <w:szCs w:val="28"/>
          <w:lang w:val="nl-NL"/>
        </w:rPr>
        <w:t>B5. Kiểm tra</w:t>
      </w:r>
    </w:p>
    <w:sectPr w:rsidR="009045E0" w:rsidSect="00EE11B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0"/>
    <w:rsid w:val="001136BE"/>
    <w:rsid w:val="00181707"/>
    <w:rsid w:val="00194D8A"/>
    <w:rsid w:val="005D4A4F"/>
    <w:rsid w:val="008502C3"/>
    <w:rsid w:val="0090450E"/>
    <w:rsid w:val="009045E0"/>
    <w:rsid w:val="00A13509"/>
    <w:rsid w:val="00A148A6"/>
    <w:rsid w:val="00C052CB"/>
    <w:rsid w:val="00DD766A"/>
    <w:rsid w:val="00E849A9"/>
    <w:rsid w:val="00E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3ADF3-0E23-4A38-857A-B6E1BA75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0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2021-02-17T02:35:00Z</dcterms:created>
  <dcterms:modified xsi:type="dcterms:W3CDTF">2021-02-17T02:35:00Z</dcterms:modified>
</cp:coreProperties>
</file>